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Poly High School Theater Arts</w:t>
      </w:r>
    </w:p>
    <w:p w:rsidR="00000000" w:rsidDel="00000000" w:rsidP="00000000" w:rsidRDefault="00000000" w:rsidRPr="00000000">
      <w:pPr>
        <w:contextualSpacing w:val="0"/>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Home of the </w:t>
      </w:r>
      <w:r w:rsidDel="00000000" w:rsidR="00000000" w:rsidRPr="00000000">
        <w:rPr>
          <w:rFonts w:ascii="Times New Roman" w:cs="Times New Roman" w:eastAsia="Times New Roman" w:hAnsi="Times New Roman"/>
          <w:i w:val="1"/>
          <w:sz w:val="26"/>
          <w:szCs w:val="26"/>
          <w:u w:val="single"/>
          <w:rtl w:val="0"/>
        </w:rPr>
        <w:t xml:space="preserve">Jesters</w:t>
      </w:r>
      <w:r w:rsidDel="00000000" w:rsidR="00000000" w:rsidRPr="00000000">
        <w:rPr>
          <w:rFonts w:ascii="Times New Roman" w:cs="Times New Roman" w:eastAsia="Times New Roman" w:hAnsi="Times New Roman"/>
          <w:sz w:val="26"/>
          <w:szCs w:val="26"/>
          <w:rtl w:val="0"/>
        </w:rPr>
        <w:t xml:space="preserve"> and</w:t>
      </w:r>
    </w:p>
    <w:p w:rsidR="00000000" w:rsidDel="00000000" w:rsidP="00000000" w:rsidRDefault="00000000" w:rsidRPr="00000000">
      <w:pPr>
        <w:contextualSpacing w:val="0"/>
        <w:jc w:val="center"/>
        <w:rPr>
          <w:rFonts w:ascii="Times New Roman" w:cs="Times New Roman" w:eastAsia="Times New Roman" w:hAnsi="Times New Roman"/>
          <w:i w:val="1"/>
          <w:sz w:val="26"/>
          <w:szCs w:val="26"/>
          <w:u w:val="single"/>
        </w:rPr>
      </w:pPr>
      <w:r w:rsidDel="00000000" w:rsidR="00000000" w:rsidRPr="00000000">
        <w:rPr>
          <w:rFonts w:ascii="Times New Roman" w:cs="Times New Roman" w:eastAsia="Times New Roman" w:hAnsi="Times New Roman"/>
          <w:i w:val="1"/>
          <w:sz w:val="26"/>
          <w:szCs w:val="26"/>
          <w:rtl w:val="0"/>
        </w:rPr>
        <w:t xml:space="preserve">       </w:t>
      </w:r>
      <w:r w:rsidDel="00000000" w:rsidR="00000000" w:rsidRPr="00000000">
        <w:rPr>
          <w:rFonts w:ascii="Times New Roman" w:cs="Times New Roman" w:eastAsia="Times New Roman" w:hAnsi="Times New Roman"/>
          <w:i w:val="1"/>
          <w:sz w:val="26"/>
          <w:szCs w:val="26"/>
          <w:u w:val="single"/>
          <w:rtl w:val="0"/>
        </w:rPr>
        <w:t xml:space="preserve">Thespian Troupe 2543</w:t>
      </w:r>
    </w:p>
    <w:p w:rsidR="00000000" w:rsidDel="00000000" w:rsidP="00000000" w:rsidRDefault="00000000" w:rsidRPr="00000000">
      <w:pPr>
        <w:contextualSpacing w:val="0"/>
        <w:jc w:val="center"/>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               2016-2017</w:t>
      </w:r>
    </w:p>
    <w:p w:rsidR="00000000" w:rsidDel="00000000" w:rsidP="00000000" w:rsidRDefault="00000000" w:rsidRPr="00000000">
      <w:pPr>
        <w:contextualSpacing w:val="0"/>
        <w:rPr>
          <w:sz w:val="18"/>
          <w:szCs w:val="18"/>
        </w:rPr>
      </w:pPr>
      <w:r w:rsidDel="00000000" w:rsidR="00000000" w:rsidRPr="00000000">
        <w:rPr>
          <w:b w:val="1"/>
          <w:sz w:val="18"/>
          <w:szCs w:val="18"/>
          <w:rtl w:val="0"/>
        </w:rPr>
        <w:t xml:space="preserve">Leesa Rankins, </w:t>
      </w:r>
      <w:r w:rsidDel="00000000" w:rsidR="00000000" w:rsidRPr="00000000">
        <w:rPr>
          <w:sz w:val="18"/>
          <w:szCs w:val="18"/>
          <w:rtl w:val="0"/>
        </w:rPr>
        <w:t xml:space="preserve">Theatre Arts Instructor </w:t>
      </w:r>
    </w:p>
    <w:p w:rsidR="00000000" w:rsidDel="00000000" w:rsidP="00000000" w:rsidRDefault="00000000" w:rsidRPr="00000000">
      <w:pPr>
        <w:contextualSpacing w:val="0"/>
        <w:rPr>
          <w:sz w:val="18"/>
          <w:szCs w:val="18"/>
        </w:rPr>
      </w:pPr>
      <w:r w:rsidDel="00000000" w:rsidR="00000000" w:rsidRPr="00000000">
        <w:rPr>
          <w:b w:val="1"/>
          <w:sz w:val="18"/>
          <w:szCs w:val="18"/>
          <w:rtl w:val="0"/>
        </w:rPr>
        <w:t xml:space="preserve">Chris MarkerMorse, </w:t>
      </w:r>
      <w:r w:rsidDel="00000000" w:rsidR="00000000" w:rsidRPr="00000000">
        <w:rPr>
          <w:sz w:val="18"/>
          <w:szCs w:val="18"/>
          <w:rtl w:val="0"/>
        </w:rPr>
        <w:t xml:space="preserve">Theatre Arts Director</w:t>
      </w:r>
    </w:p>
    <w:p w:rsidR="00000000" w:rsidDel="00000000" w:rsidP="00000000" w:rsidRDefault="00000000" w:rsidRPr="00000000">
      <w:pPr>
        <w:contextualSpacing w:val="0"/>
        <w:rPr>
          <w:sz w:val="18"/>
          <w:szCs w:val="18"/>
        </w:rPr>
      </w:pPr>
      <w:r w:rsidDel="00000000" w:rsidR="00000000" w:rsidRPr="00000000">
        <w:rPr>
          <w:sz w:val="18"/>
          <w:szCs w:val="18"/>
          <w:rtl w:val="0"/>
        </w:rPr>
        <w:t xml:space="preserve">Poly High School</w:t>
      </w:r>
    </w:p>
    <w:p w:rsidR="00000000" w:rsidDel="00000000" w:rsidP="00000000" w:rsidRDefault="00000000" w:rsidRPr="00000000">
      <w:pPr>
        <w:contextualSpacing w:val="0"/>
        <w:rPr>
          <w:sz w:val="18"/>
          <w:szCs w:val="18"/>
        </w:rPr>
      </w:pPr>
      <w:r w:rsidDel="00000000" w:rsidR="00000000" w:rsidRPr="00000000">
        <w:rPr>
          <w:sz w:val="18"/>
          <w:szCs w:val="18"/>
          <w:rtl w:val="0"/>
        </w:rPr>
        <w:t xml:space="preserve">5450 Victoria Ave, Riverside, CA 92506</w:t>
      </w:r>
    </w:p>
    <w:p w:rsidR="00000000" w:rsidDel="00000000" w:rsidP="00000000" w:rsidRDefault="00000000" w:rsidRPr="00000000">
      <w:pPr>
        <w:contextualSpacing w:val="0"/>
        <w:rPr>
          <w:sz w:val="18"/>
          <w:szCs w:val="18"/>
        </w:rPr>
      </w:pPr>
      <w:r w:rsidDel="00000000" w:rsidR="00000000" w:rsidRPr="00000000">
        <w:rPr>
          <w:sz w:val="18"/>
          <w:szCs w:val="18"/>
          <w:rtl w:val="0"/>
        </w:rPr>
        <w:t xml:space="preserve">Ms. Rankins- Poly (951)788-7203 Ex 64043</w:t>
      </w:r>
    </w:p>
    <w:p w:rsidR="00000000" w:rsidDel="00000000" w:rsidP="00000000" w:rsidRDefault="00000000" w:rsidRPr="00000000">
      <w:pPr>
        <w:contextualSpacing w:val="0"/>
        <w:rPr>
          <w:sz w:val="18"/>
          <w:szCs w:val="18"/>
        </w:rPr>
      </w:pPr>
      <w:r w:rsidDel="00000000" w:rsidR="00000000" w:rsidRPr="00000000">
        <w:rPr>
          <w:sz w:val="18"/>
          <w:szCs w:val="18"/>
          <w:rtl w:val="0"/>
        </w:rPr>
        <w:t xml:space="preserve">lrankins@rusd.k12.ca.us</w:t>
      </w:r>
    </w:p>
    <w:p w:rsidR="00000000" w:rsidDel="00000000" w:rsidP="00000000" w:rsidRDefault="00000000" w:rsidRPr="00000000">
      <w:pPr>
        <w:contextualSpacing w:val="0"/>
        <w:rPr>
          <w:sz w:val="18"/>
          <w:szCs w:val="18"/>
        </w:rPr>
      </w:pPr>
      <w:r w:rsidDel="00000000" w:rsidR="00000000" w:rsidRPr="00000000">
        <w:rPr>
          <w:sz w:val="18"/>
          <w:szCs w:val="18"/>
          <w:rtl w:val="0"/>
        </w:rPr>
        <w:t xml:space="preserve">Mr. MarkerMorse- Poly- (951) 788-7203 Ex 64110  </w:t>
      </w:r>
    </w:p>
    <w:p w:rsidR="00000000" w:rsidDel="00000000" w:rsidP="00000000" w:rsidRDefault="00000000" w:rsidRPr="00000000">
      <w:pPr>
        <w:contextualSpacing w:val="0"/>
        <w:rPr>
          <w:sz w:val="18"/>
          <w:szCs w:val="18"/>
        </w:rPr>
      </w:pPr>
      <w:r w:rsidDel="00000000" w:rsidR="00000000" w:rsidRPr="00000000">
        <w:rPr>
          <w:sz w:val="18"/>
          <w:szCs w:val="18"/>
          <w:rtl w:val="0"/>
        </w:rPr>
        <w:t xml:space="preserve">cmarkermorse@rusd.k12.ca.us</w:t>
      </w:r>
    </w:p>
    <w:p w:rsidR="00000000" w:rsidDel="00000000" w:rsidP="00000000" w:rsidRDefault="00000000" w:rsidRPr="00000000">
      <w:pPr>
        <w:contextualSpacing w:val="0"/>
        <w:rPr>
          <w:color w:val="767676"/>
          <w:sz w:val="18"/>
          <w:szCs w:val="18"/>
        </w:rPr>
      </w:pPr>
      <w:r w:rsidDel="00000000" w:rsidR="00000000" w:rsidRPr="00000000">
        <w:rPr>
          <w:sz w:val="18"/>
          <w:szCs w:val="18"/>
          <w:rtl w:val="0"/>
        </w:rPr>
        <w:t xml:space="preserve">Remind (567) 302-2980 or 81010 and message </w:t>
      </w:r>
      <w:r w:rsidDel="00000000" w:rsidR="00000000" w:rsidRPr="00000000">
        <w:rPr>
          <w:color w:val="767676"/>
          <w:sz w:val="18"/>
          <w:szCs w:val="18"/>
          <w:rtl w:val="0"/>
        </w:rPr>
        <w:t xml:space="preserve">@polytheate</w:t>
      </w:r>
    </w:p>
    <w:p w:rsidR="00000000" w:rsidDel="00000000" w:rsidP="00000000" w:rsidRDefault="00000000" w:rsidRPr="00000000">
      <w:pPr>
        <w:contextualSpacing w:val="0"/>
        <w:rPr>
          <w:color w:val="767676"/>
          <w:sz w:val="18"/>
          <w:szCs w:val="18"/>
        </w:rPr>
      </w:pPr>
      <w:r w:rsidDel="00000000" w:rsidR="00000000" w:rsidRPr="00000000">
        <w:rPr>
          <w:color w:val="767676"/>
          <w:sz w:val="18"/>
          <w:szCs w:val="18"/>
          <w:rtl w:val="0"/>
        </w:rPr>
        <w:t xml:space="preserve">markermorse.weebly.com</w:t>
      </w:r>
    </w:p>
    <w:p w:rsidR="00000000" w:rsidDel="00000000" w:rsidP="00000000" w:rsidRDefault="00000000" w:rsidRPr="00000000">
      <w:pPr>
        <w:contextualSpacing w:val="0"/>
        <w:rPr>
          <w:color w:val="767676"/>
          <w:sz w:val="18"/>
          <w:szCs w:val="18"/>
        </w:rPr>
      </w:pPr>
      <w:r w:rsidDel="00000000" w:rsidR="00000000" w:rsidRPr="00000000">
        <w:rPr>
          <w:rtl w:val="0"/>
        </w:rPr>
      </w:r>
    </w:p>
    <w:p w:rsidR="00000000" w:rsidDel="00000000" w:rsidP="00000000" w:rsidRDefault="00000000" w:rsidRPr="00000000">
      <w:pPr>
        <w:contextualSpacing w:val="0"/>
        <w:rPr>
          <w:sz w:val="18"/>
          <w:szCs w:val="18"/>
        </w:rPr>
      </w:pPr>
      <w:r w:rsidDel="00000000" w:rsidR="00000000" w:rsidRPr="00000000">
        <w:rPr>
          <w:sz w:val="18"/>
          <w:szCs w:val="18"/>
          <w:rtl w:val="0"/>
        </w:rPr>
        <w:t xml:space="preserve">Beginning Theater</w:t>
      </w:r>
    </w:p>
    <w:p w:rsidR="00000000" w:rsidDel="00000000" w:rsidP="00000000" w:rsidRDefault="00000000" w:rsidRPr="00000000">
      <w:pPr>
        <w:contextualSpacing w:val="0"/>
        <w:rPr>
          <w:sz w:val="18"/>
          <w:szCs w:val="18"/>
        </w:rPr>
      </w:pPr>
      <w:r w:rsidDel="00000000" w:rsidR="00000000" w:rsidRPr="00000000">
        <w:rPr>
          <w:sz w:val="18"/>
          <w:szCs w:val="18"/>
          <w:rtl w:val="0"/>
        </w:rPr>
        <w:t xml:space="preserve">COURSE OBJECTIVES: This course is an introductory class that will have students explore the fundamentals of acting and basic creative and imaginative processes. Through various activities- such as reading, writing, acting exercises, viewing performances, discussions, and projects- students will have an increased understanding of the historical, cultural, creative, and aesthetic aspects of theater and performance. Each student will demonstrate basic skills in vocal and physical acting techniques through the use of scene work, improvisation, theater games and the explorations of various performance styles.   </w:t>
      </w:r>
    </w:p>
    <w:p w:rsidR="00000000" w:rsidDel="00000000" w:rsidP="00000000" w:rsidRDefault="00000000" w:rsidRPr="00000000">
      <w:pPr>
        <w:contextualSpacing w:val="0"/>
        <w:rPr>
          <w:sz w:val="18"/>
          <w:szCs w:val="18"/>
        </w:rPr>
      </w:pPr>
      <w:r w:rsidDel="00000000" w:rsidR="00000000" w:rsidRPr="00000000">
        <w:rPr>
          <w:rtl w:val="0"/>
        </w:rPr>
      </w:r>
    </w:p>
    <w:p w:rsidR="00000000" w:rsidDel="00000000" w:rsidP="00000000" w:rsidRDefault="00000000" w:rsidRPr="00000000">
      <w:pPr>
        <w:contextualSpacing w:val="0"/>
        <w:rPr>
          <w:sz w:val="18"/>
          <w:szCs w:val="18"/>
        </w:rPr>
      </w:pPr>
      <w:r w:rsidDel="00000000" w:rsidR="00000000" w:rsidRPr="00000000">
        <w:rPr>
          <w:sz w:val="18"/>
          <w:szCs w:val="18"/>
          <w:rtl w:val="0"/>
        </w:rPr>
        <w:t xml:space="preserve">THE SEVEN “SCENES” OF COMPLETING THE CLASS</w:t>
      </w:r>
    </w:p>
    <w:p w:rsidR="00000000" w:rsidDel="00000000" w:rsidP="00000000" w:rsidRDefault="00000000" w:rsidRPr="00000000">
      <w:pPr>
        <w:numPr>
          <w:ilvl w:val="0"/>
          <w:numId w:val="1"/>
        </w:numPr>
        <w:ind w:left="720" w:hanging="360"/>
        <w:contextualSpacing w:val="1"/>
        <w:rPr>
          <w:sz w:val="18"/>
          <w:szCs w:val="18"/>
        </w:rPr>
      </w:pPr>
      <w:r w:rsidDel="00000000" w:rsidR="00000000" w:rsidRPr="00000000">
        <w:rPr>
          <w:sz w:val="18"/>
          <w:szCs w:val="18"/>
          <w:rtl w:val="0"/>
        </w:rPr>
        <w:t xml:space="preserve">Do now, warm ups and notes</w:t>
      </w:r>
    </w:p>
    <w:p w:rsidR="00000000" w:rsidDel="00000000" w:rsidP="00000000" w:rsidRDefault="00000000" w:rsidRPr="00000000">
      <w:pPr>
        <w:numPr>
          <w:ilvl w:val="1"/>
          <w:numId w:val="1"/>
        </w:numPr>
        <w:ind w:left="1440" w:hanging="360"/>
        <w:contextualSpacing w:val="1"/>
        <w:rPr>
          <w:sz w:val="18"/>
          <w:szCs w:val="18"/>
        </w:rPr>
      </w:pPr>
      <w:r w:rsidDel="00000000" w:rsidR="00000000" w:rsidRPr="00000000">
        <w:rPr>
          <w:sz w:val="18"/>
          <w:szCs w:val="18"/>
          <w:rtl w:val="0"/>
        </w:rPr>
        <w:t xml:space="preserve">Keep your notes daily and text/email me your notes (electronic in MarkerMorse, paper in Rankins)</w:t>
      </w:r>
    </w:p>
    <w:p w:rsidR="00000000" w:rsidDel="00000000" w:rsidP="00000000" w:rsidRDefault="00000000" w:rsidRPr="00000000">
      <w:pPr>
        <w:numPr>
          <w:ilvl w:val="1"/>
          <w:numId w:val="1"/>
        </w:numPr>
        <w:ind w:left="1440" w:hanging="360"/>
        <w:contextualSpacing w:val="1"/>
        <w:rPr>
          <w:sz w:val="18"/>
          <w:szCs w:val="18"/>
        </w:rPr>
      </w:pPr>
      <w:r w:rsidDel="00000000" w:rsidR="00000000" w:rsidRPr="00000000">
        <w:rPr>
          <w:sz w:val="18"/>
          <w:szCs w:val="18"/>
          <w:rtl w:val="0"/>
        </w:rPr>
        <w:t xml:space="preserve">Fully Participate in Acting Warm Up Activities</w:t>
      </w:r>
    </w:p>
    <w:p w:rsidR="00000000" w:rsidDel="00000000" w:rsidP="00000000" w:rsidRDefault="00000000" w:rsidRPr="00000000">
      <w:pPr>
        <w:numPr>
          <w:ilvl w:val="1"/>
          <w:numId w:val="1"/>
        </w:numPr>
        <w:ind w:left="1440" w:hanging="360"/>
        <w:contextualSpacing w:val="1"/>
        <w:rPr>
          <w:sz w:val="18"/>
          <w:szCs w:val="18"/>
        </w:rPr>
      </w:pPr>
      <w:r w:rsidDel="00000000" w:rsidR="00000000" w:rsidRPr="00000000">
        <w:rPr>
          <w:sz w:val="18"/>
          <w:szCs w:val="18"/>
          <w:rtl w:val="0"/>
        </w:rPr>
        <w:t xml:space="preserve">Each semester, complete 6 assigned Do Now Performance (quick, student-created performance opportunities in class) </w:t>
      </w:r>
    </w:p>
    <w:p w:rsidR="00000000" w:rsidDel="00000000" w:rsidP="00000000" w:rsidRDefault="00000000" w:rsidRPr="00000000">
      <w:pPr>
        <w:numPr>
          <w:ilvl w:val="0"/>
          <w:numId w:val="1"/>
        </w:numPr>
        <w:ind w:left="720" w:hanging="360"/>
        <w:contextualSpacing w:val="1"/>
        <w:rPr>
          <w:sz w:val="18"/>
          <w:szCs w:val="18"/>
        </w:rPr>
      </w:pPr>
      <w:r w:rsidDel="00000000" w:rsidR="00000000" w:rsidRPr="00000000">
        <w:rPr>
          <w:sz w:val="18"/>
          <w:szCs w:val="18"/>
          <w:rtl w:val="0"/>
        </w:rPr>
        <w:t xml:space="preserve">Blogging (MARKERMORSE ONLY)</w:t>
      </w:r>
    </w:p>
    <w:p w:rsidR="00000000" w:rsidDel="00000000" w:rsidP="00000000" w:rsidRDefault="00000000" w:rsidRPr="00000000">
      <w:pPr>
        <w:numPr>
          <w:ilvl w:val="1"/>
          <w:numId w:val="1"/>
        </w:numPr>
        <w:ind w:left="1440" w:hanging="360"/>
        <w:contextualSpacing w:val="1"/>
        <w:rPr>
          <w:sz w:val="18"/>
          <w:szCs w:val="18"/>
        </w:rPr>
      </w:pPr>
      <w:r w:rsidDel="00000000" w:rsidR="00000000" w:rsidRPr="00000000">
        <w:rPr>
          <w:sz w:val="18"/>
          <w:szCs w:val="18"/>
          <w:rtl w:val="0"/>
        </w:rPr>
        <w:t xml:space="preserve">About every other week…except production weeks. 4 total blogs at http://markermorse.weebly.com/blog-page</w:t>
      </w:r>
    </w:p>
    <w:p w:rsidR="00000000" w:rsidDel="00000000" w:rsidP="00000000" w:rsidRDefault="00000000" w:rsidRPr="00000000">
      <w:pPr>
        <w:numPr>
          <w:ilvl w:val="0"/>
          <w:numId w:val="1"/>
        </w:numPr>
        <w:ind w:left="720" w:hanging="360"/>
        <w:contextualSpacing w:val="1"/>
        <w:rPr>
          <w:sz w:val="18"/>
          <w:szCs w:val="18"/>
        </w:rPr>
      </w:pPr>
      <w:r w:rsidDel="00000000" w:rsidR="00000000" w:rsidRPr="00000000">
        <w:rPr>
          <w:sz w:val="18"/>
          <w:szCs w:val="18"/>
          <w:rtl w:val="0"/>
        </w:rPr>
        <w:t xml:space="preserve">At-home projects</w:t>
      </w:r>
    </w:p>
    <w:p w:rsidR="00000000" w:rsidDel="00000000" w:rsidP="00000000" w:rsidRDefault="00000000" w:rsidRPr="00000000">
      <w:pPr>
        <w:numPr>
          <w:ilvl w:val="1"/>
          <w:numId w:val="1"/>
        </w:numPr>
        <w:ind w:left="1440" w:hanging="360"/>
        <w:contextualSpacing w:val="1"/>
        <w:rPr>
          <w:sz w:val="18"/>
          <w:szCs w:val="18"/>
        </w:rPr>
      </w:pPr>
      <w:r w:rsidDel="00000000" w:rsidR="00000000" w:rsidRPr="00000000">
        <w:rPr>
          <w:sz w:val="18"/>
          <w:szCs w:val="18"/>
          <w:rtl w:val="0"/>
        </w:rPr>
        <w:t xml:space="preserve">Written papers, PowerPoints or visual-based projects</w:t>
      </w:r>
    </w:p>
    <w:p w:rsidR="00000000" w:rsidDel="00000000" w:rsidP="00000000" w:rsidRDefault="00000000" w:rsidRPr="00000000">
      <w:pPr>
        <w:numPr>
          <w:ilvl w:val="0"/>
          <w:numId w:val="1"/>
        </w:numPr>
        <w:ind w:left="720" w:hanging="360"/>
        <w:contextualSpacing w:val="1"/>
        <w:rPr>
          <w:sz w:val="18"/>
          <w:szCs w:val="18"/>
        </w:rPr>
      </w:pPr>
      <w:r w:rsidDel="00000000" w:rsidR="00000000" w:rsidRPr="00000000">
        <w:rPr>
          <w:sz w:val="18"/>
          <w:szCs w:val="18"/>
          <w:rtl w:val="0"/>
        </w:rPr>
        <w:t xml:space="preserve">Performance </w:t>
      </w:r>
    </w:p>
    <w:p w:rsidR="00000000" w:rsidDel="00000000" w:rsidP="00000000" w:rsidRDefault="00000000" w:rsidRPr="00000000">
      <w:pPr>
        <w:numPr>
          <w:ilvl w:val="1"/>
          <w:numId w:val="1"/>
        </w:numPr>
        <w:ind w:left="1440" w:hanging="360"/>
        <w:contextualSpacing w:val="1"/>
        <w:rPr>
          <w:sz w:val="18"/>
          <w:szCs w:val="18"/>
        </w:rPr>
      </w:pPr>
      <w:r w:rsidDel="00000000" w:rsidR="00000000" w:rsidRPr="00000000">
        <w:rPr>
          <w:sz w:val="18"/>
          <w:szCs w:val="18"/>
          <w:rtl w:val="0"/>
        </w:rPr>
        <w:t xml:space="preserve">Auditions (1 audition for the entire year!)</w:t>
      </w:r>
    </w:p>
    <w:p w:rsidR="00000000" w:rsidDel="00000000" w:rsidP="00000000" w:rsidRDefault="00000000" w:rsidRPr="00000000">
      <w:pPr>
        <w:numPr>
          <w:ilvl w:val="1"/>
          <w:numId w:val="1"/>
        </w:numPr>
        <w:ind w:left="1440" w:hanging="360"/>
        <w:contextualSpacing w:val="1"/>
        <w:rPr>
          <w:sz w:val="18"/>
          <w:szCs w:val="18"/>
        </w:rPr>
      </w:pPr>
      <w:r w:rsidDel="00000000" w:rsidR="00000000" w:rsidRPr="00000000">
        <w:rPr>
          <w:sz w:val="18"/>
          <w:szCs w:val="18"/>
          <w:rtl w:val="0"/>
        </w:rPr>
        <w:t xml:space="preserve">In Class </w:t>
      </w:r>
    </w:p>
    <w:p w:rsidR="00000000" w:rsidDel="00000000" w:rsidP="00000000" w:rsidRDefault="00000000" w:rsidRPr="00000000">
      <w:pPr>
        <w:numPr>
          <w:ilvl w:val="2"/>
          <w:numId w:val="1"/>
        </w:numPr>
        <w:ind w:left="2160" w:hanging="360"/>
        <w:contextualSpacing w:val="1"/>
        <w:rPr>
          <w:sz w:val="18"/>
          <w:szCs w:val="18"/>
        </w:rPr>
      </w:pPr>
      <w:r w:rsidDel="00000000" w:rsidR="00000000" w:rsidRPr="00000000">
        <w:rPr>
          <w:sz w:val="18"/>
          <w:szCs w:val="18"/>
          <w:rtl w:val="0"/>
        </w:rPr>
        <w:t xml:space="preserve">Scenes, Improvisations and Theater Games</w:t>
      </w:r>
    </w:p>
    <w:p w:rsidR="00000000" w:rsidDel="00000000" w:rsidP="00000000" w:rsidRDefault="00000000" w:rsidRPr="00000000">
      <w:pPr>
        <w:numPr>
          <w:ilvl w:val="2"/>
          <w:numId w:val="1"/>
        </w:numPr>
        <w:ind w:left="2160" w:hanging="360"/>
        <w:contextualSpacing w:val="1"/>
        <w:rPr>
          <w:sz w:val="18"/>
          <w:szCs w:val="18"/>
        </w:rPr>
      </w:pPr>
      <w:r w:rsidDel="00000000" w:rsidR="00000000" w:rsidRPr="00000000">
        <w:rPr>
          <w:sz w:val="18"/>
          <w:szCs w:val="18"/>
          <w:rtl w:val="0"/>
        </w:rPr>
        <w:t xml:space="preserve">Do Now Performances- Short prep or improvised performance in class: 6 each semester.</w:t>
      </w:r>
    </w:p>
    <w:p w:rsidR="00000000" w:rsidDel="00000000" w:rsidP="00000000" w:rsidRDefault="00000000" w:rsidRPr="00000000">
      <w:pPr>
        <w:numPr>
          <w:ilvl w:val="1"/>
          <w:numId w:val="1"/>
        </w:numPr>
        <w:ind w:left="1440" w:hanging="360"/>
        <w:contextualSpacing w:val="1"/>
        <w:rPr>
          <w:sz w:val="18"/>
          <w:szCs w:val="18"/>
        </w:rPr>
      </w:pPr>
      <w:r w:rsidDel="00000000" w:rsidR="00000000" w:rsidRPr="00000000">
        <w:rPr>
          <w:sz w:val="18"/>
          <w:szCs w:val="18"/>
          <w:rtl w:val="0"/>
        </w:rPr>
        <w:t xml:space="preserve">Main stage, community shows, one acts, and variety shows/showcases </w:t>
      </w:r>
    </w:p>
    <w:p w:rsidR="00000000" w:rsidDel="00000000" w:rsidP="00000000" w:rsidRDefault="00000000" w:rsidRPr="00000000">
      <w:pPr>
        <w:numPr>
          <w:ilvl w:val="2"/>
          <w:numId w:val="1"/>
        </w:numPr>
        <w:ind w:left="2160" w:hanging="360"/>
        <w:contextualSpacing w:val="1"/>
        <w:rPr>
          <w:sz w:val="18"/>
          <w:szCs w:val="18"/>
        </w:rPr>
      </w:pPr>
      <w:r w:rsidDel="00000000" w:rsidR="00000000" w:rsidRPr="00000000">
        <w:rPr>
          <w:sz w:val="18"/>
          <w:szCs w:val="18"/>
          <w:rtl w:val="0"/>
        </w:rPr>
        <w:t xml:space="preserve">From walk-on parts to leads, any part gives credit</w:t>
      </w:r>
    </w:p>
    <w:p w:rsidR="00000000" w:rsidDel="00000000" w:rsidP="00000000" w:rsidRDefault="00000000" w:rsidRPr="00000000">
      <w:pPr>
        <w:numPr>
          <w:ilvl w:val="1"/>
          <w:numId w:val="1"/>
        </w:numPr>
        <w:ind w:left="1440" w:hanging="360"/>
        <w:contextualSpacing w:val="1"/>
        <w:rPr>
          <w:sz w:val="18"/>
          <w:szCs w:val="18"/>
        </w:rPr>
      </w:pPr>
      <w:r w:rsidDel="00000000" w:rsidR="00000000" w:rsidRPr="00000000">
        <w:rPr>
          <w:sz w:val="18"/>
          <w:szCs w:val="18"/>
          <w:rtl w:val="0"/>
        </w:rPr>
        <w:t xml:space="preserve">Outside of Class</w:t>
      </w:r>
    </w:p>
    <w:p w:rsidR="00000000" w:rsidDel="00000000" w:rsidP="00000000" w:rsidRDefault="00000000" w:rsidRPr="00000000">
      <w:pPr>
        <w:numPr>
          <w:ilvl w:val="2"/>
          <w:numId w:val="1"/>
        </w:numPr>
        <w:ind w:left="2160" w:hanging="360"/>
        <w:contextualSpacing w:val="1"/>
        <w:rPr>
          <w:sz w:val="18"/>
          <w:szCs w:val="18"/>
        </w:rPr>
      </w:pPr>
      <w:r w:rsidDel="00000000" w:rsidR="00000000" w:rsidRPr="00000000">
        <w:rPr>
          <w:sz w:val="18"/>
          <w:szCs w:val="18"/>
          <w:rtl w:val="0"/>
        </w:rPr>
        <w:t xml:space="preserve">Comedy Sportz, community theater, church theater, RCC etc. </w:t>
      </w:r>
    </w:p>
    <w:p w:rsidR="00000000" w:rsidDel="00000000" w:rsidP="00000000" w:rsidRDefault="00000000" w:rsidRPr="00000000">
      <w:pPr>
        <w:numPr>
          <w:ilvl w:val="0"/>
          <w:numId w:val="1"/>
        </w:numPr>
        <w:ind w:left="720" w:hanging="360"/>
        <w:contextualSpacing w:val="1"/>
        <w:rPr>
          <w:sz w:val="18"/>
          <w:szCs w:val="18"/>
        </w:rPr>
      </w:pPr>
      <w:r w:rsidDel="00000000" w:rsidR="00000000" w:rsidRPr="00000000">
        <w:rPr>
          <w:sz w:val="18"/>
          <w:szCs w:val="18"/>
          <w:rtl w:val="0"/>
        </w:rPr>
        <w:t xml:space="preserve">Seeing Shows</w:t>
      </w:r>
    </w:p>
    <w:p w:rsidR="00000000" w:rsidDel="00000000" w:rsidP="00000000" w:rsidRDefault="00000000" w:rsidRPr="00000000">
      <w:pPr>
        <w:numPr>
          <w:ilvl w:val="1"/>
          <w:numId w:val="1"/>
        </w:numPr>
        <w:ind w:left="1440" w:hanging="360"/>
        <w:contextualSpacing w:val="1"/>
        <w:rPr>
          <w:sz w:val="18"/>
          <w:szCs w:val="18"/>
        </w:rPr>
      </w:pPr>
      <w:r w:rsidDel="00000000" w:rsidR="00000000" w:rsidRPr="00000000">
        <w:rPr>
          <w:sz w:val="18"/>
          <w:szCs w:val="18"/>
          <w:rtl w:val="0"/>
        </w:rPr>
        <w:t xml:space="preserve">See Each Poly Main stage production FIVE PER YEAR</w:t>
      </w:r>
    </w:p>
    <w:p w:rsidR="00000000" w:rsidDel="00000000" w:rsidP="00000000" w:rsidRDefault="00000000" w:rsidRPr="00000000">
      <w:pPr>
        <w:numPr>
          <w:ilvl w:val="1"/>
          <w:numId w:val="1"/>
        </w:numPr>
        <w:ind w:left="1440" w:hanging="360"/>
        <w:contextualSpacing w:val="1"/>
        <w:rPr>
          <w:sz w:val="18"/>
          <w:szCs w:val="18"/>
        </w:rPr>
      </w:pPr>
      <w:r w:rsidDel="00000000" w:rsidR="00000000" w:rsidRPr="00000000">
        <w:rPr>
          <w:sz w:val="18"/>
          <w:szCs w:val="18"/>
          <w:rtl w:val="0"/>
        </w:rPr>
        <w:t xml:space="preserve">Attend productions outside of Poly. (RCC, RCP, RCT, IRYT, CBU, UCR, The Box, The Fox, Etc.)- One per semester.</w:t>
      </w:r>
    </w:p>
    <w:p w:rsidR="00000000" w:rsidDel="00000000" w:rsidP="00000000" w:rsidRDefault="00000000" w:rsidRPr="00000000">
      <w:pPr>
        <w:numPr>
          <w:ilvl w:val="0"/>
          <w:numId w:val="1"/>
        </w:numPr>
        <w:ind w:left="720" w:hanging="360"/>
        <w:contextualSpacing w:val="1"/>
        <w:rPr>
          <w:sz w:val="18"/>
          <w:szCs w:val="18"/>
        </w:rPr>
      </w:pPr>
      <w:r w:rsidDel="00000000" w:rsidR="00000000" w:rsidRPr="00000000">
        <w:rPr>
          <w:sz w:val="18"/>
          <w:szCs w:val="18"/>
          <w:rtl w:val="0"/>
        </w:rPr>
        <w:t xml:space="preserve">Working on Productions</w:t>
      </w:r>
    </w:p>
    <w:p w:rsidR="00000000" w:rsidDel="00000000" w:rsidP="00000000" w:rsidRDefault="00000000" w:rsidRPr="00000000">
      <w:pPr>
        <w:numPr>
          <w:ilvl w:val="1"/>
          <w:numId w:val="1"/>
        </w:numPr>
        <w:ind w:left="1440" w:hanging="360"/>
        <w:contextualSpacing w:val="1"/>
        <w:rPr>
          <w:sz w:val="18"/>
          <w:szCs w:val="18"/>
        </w:rPr>
      </w:pPr>
      <w:r w:rsidDel="00000000" w:rsidR="00000000" w:rsidRPr="00000000">
        <w:rPr>
          <w:sz w:val="18"/>
          <w:szCs w:val="18"/>
          <w:rtl w:val="0"/>
        </w:rPr>
        <w:t xml:space="preserve">4 hours of production work each semester (for an “A”)</w:t>
      </w:r>
    </w:p>
    <w:p w:rsidR="00000000" w:rsidDel="00000000" w:rsidP="00000000" w:rsidRDefault="00000000" w:rsidRPr="00000000">
      <w:pPr>
        <w:numPr>
          <w:ilvl w:val="0"/>
          <w:numId w:val="1"/>
        </w:numPr>
        <w:ind w:left="720" w:hanging="360"/>
        <w:contextualSpacing w:val="1"/>
        <w:rPr>
          <w:sz w:val="18"/>
          <w:szCs w:val="18"/>
        </w:rPr>
      </w:pPr>
      <w:r w:rsidDel="00000000" w:rsidR="00000000" w:rsidRPr="00000000">
        <w:rPr>
          <w:sz w:val="18"/>
          <w:szCs w:val="18"/>
          <w:rtl w:val="0"/>
        </w:rPr>
        <w:t xml:space="preserve">Final (project-based)</w:t>
      </w:r>
    </w:p>
    <w:p w:rsidR="00000000" w:rsidDel="00000000" w:rsidP="00000000" w:rsidRDefault="00000000" w:rsidRPr="00000000">
      <w:pPr>
        <w:contextualSpacing w:val="0"/>
        <w:rPr>
          <w:color w:val="1155cc"/>
          <w:sz w:val="18"/>
          <w:szCs w:val="18"/>
          <w:u w:val="single"/>
        </w:rPr>
      </w:pPr>
      <w:r w:rsidDel="00000000" w:rsidR="00000000" w:rsidRPr="00000000">
        <w:rPr>
          <w:sz w:val="18"/>
          <w:szCs w:val="18"/>
          <w:rtl w:val="0"/>
        </w:rPr>
        <w:t xml:space="preserve">BLOG     Each student will respond to 4 blog topics each semester (MarkerMorse only)  You are expected to write 5-10 sentences (1-2 paragraphs) or more on a theatrical or performance topic, with the opportunity to interact with your peers. </w:t>
      </w:r>
      <w:hyperlink r:id="rId5">
        <w:r w:rsidDel="00000000" w:rsidR="00000000" w:rsidRPr="00000000">
          <w:rPr>
            <w:sz w:val="18"/>
            <w:szCs w:val="18"/>
            <w:rtl w:val="0"/>
          </w:rPr>
          <w:t xml:space="preserve"> </w:t>
        </w:r>
      </w:hyperlink>
      <w:hyperlink r:id="rId6">
        <w:r w:rsidDel="00000000" w:rsidR="00000000" w:rsidRPr="00000000">
          <w:rPr>
            <w:color w:val="1155cc"/>
            <w:sz w:val="18"/>
            <w:szCs w:val="18"/>
            <w:u w:val="single"/>
            <w:rtl w:val="0"/>
          </w:rPr>
          <w:t xml:space="preserve">http://markermorse.weebly.com/blog-page</w:t>
        </w:r>
      </w:hyperlink>
    </w:p>
    <w:p w:rsidR="00000000" w:rsidDel="00000000" w:rsidP="00000000" w:rsidRDefault="00000000" w:rsidRPr="00000000">
      <w:pPr>
        <w:ind w:left="540" w:firstLine="0"/>
        <w:contextualSpacing w:val="0"/>
        <w:rPr>
          <w:color w:val="1155cc"/>
          <w:sz w:val="18"/>
          <w:szCs w:val="18"/>
          <w:u w:val="single"/>
        </w:rPr>
      </w:pPr>
      <w:hyperlink r:id="rId7">
        <w:r w:rsidDel="00000000" w:rsidR="00000000" w:rsidRPr="00000000">
          <w:rPr>
            <w:rtl w:val="0"/>
          </w:rPr>
        </w:r>
      </w:hyperlink>
    </w:p>
    <w:p w:rsidR="00000000" w:rsidDel="00000000" w:rsidP="00000000" w:rsidRDefault="00000000" w:rsidRPr="00000000">
      <w:pPr>
        <w:contextualSpacing w:val="0"/>
        <w:rPr>
          <w:sz w:val="18"/>
          <w:szCs w:val="18"/>
        </w:rPr>
      </w:pPr>
      <w:r w:rsidDel="00000000" w:rsidR="00000000" w:rsidRPr="00000000">
        <w:rPr>
          <w:sz w:val="18"/>
          <w:szCs w:val="18"/>
          <w:rtl w:val="0"/>
        </w:rPr>
        <w:t xml:space="preserve">DO NOW ACTIVITY   Each day will begin with a “Do Now” activity on the board. At the bell each student is to be at their seat with their smart phone, tablet or notes open ready to work on their Do Now. Any activity other than Do Now at the beginning of class will result in detention. Lacking Do Nows for any of the weeks of the term will result in a loss of points. Many of these Do Nows will lead to a Do Now Performance, a short-term prep or improv-based scene or performance. 5 required for semester one, 7 required for semester 2. </w:t>
      </w:r>
    </w:p>
    <w:p w:rsidR="00000000" w:rsidDel="00000000" w:rsidP="00000000" w:rsidRDefault="00000000" w:rsidRPr="00000000">
      <w:pPr>
        <w:ind w:left="540" w:firstLine="0"/>
        <w:contextualSpacing w:val="0"/>
        <w:rPr>
          <w:sz w:val="18"/>
          <w:szCs w:val="18"/>
        </w:rPr>
      </w:pPr>
      <w:r w:rsidDel="00000000" w:rsidR="00000000" w:rsidRPr="00000000">
        <w:rPr>
          <w:rtl w:val="0"/>
        </w:rPr>
      </w:r>
    </w:p>
    <w:p w:rsidR="00000000" w:rsidDel="00000000" w:rsidP="00000000" w:rsidRDefault="00000000" w:rsidRPr="00000000">
      <w:pPr>
        <w:contextualSpacing w:val="0"/>
        <w:rPr>
          <w:sz w:val="18"/>
          <w:szCs w:val="18"/>
        </w:rPr>
      </w:pPr>
      <w:r w:rsidDel="00000000" w:rsidR="00000000" w:rsidRPr="00000000">
        <w:rPr>
          <w:sz w:val="18"/>
          <w:szCs w:val="18"/>
          <w:rtl w:val="0"/>
        </w:rPr>
        <w:t xml:space="preserve">SCENE WORK     </w:t>
      </w:r>
      <w:r w:rsidDel="00000000" w:rsidR="00000000" w:rsidRPr="00000000">
        <w:rPr>
          <w:sz w:val="18"/>
          <w:szCs w:val="18"/>
          <w:u w:val="single"/>
          <w:rtl w:val="0"/>
        </w:rPr>
        <w:t xml:space="preserve">All students must perform</w:t>
      </w:r>
      <w:r w:rsidDel="00000000" w:rsidR="00000000" w:rsidRPr="00000000">
        <w:rPr>
          <w:sz w:val="18"/>
          <w:szCs w:val="18"/>
          <w:rtl w:val="0"/>
        </w:rPr>
        <w:t xml:space="preserve">. Pantomimes, monologues (single performer), and scenes (group performances) will be prepared and performed each semester. This class is activity based and all students will be required to participate in the exercises, performances and productions. </w:t>
      </w:r>
    </w:p>
    <w:p w:rsidR="00000000" w:rsidDel="00000000" w:rsidP="00000000" w:rsidRDefault="00000000" w:rsidRPr="00000000">
      <w:pPr>
        <w:ind w:left="540" w:firstLine="0"/>
        <w:contextualSpacing w:val="0"/>
        <w:rPr>
          <w:sz w:val="18"/>
          <w:szCs w:val="18"/>
        </w:rPr>
      </w:pPr>
      <w:r w:rsidDel="00000000" w:rsidR="00000000" w:rsidRPr="00000000">
        <w:rPr>
          <w:rtl w:val="0"/>
        </w:rPr>
      </w:r>
    </w:p>
    <w:p w:rsidR="00000000" w:rsidDel="00000000" w:rsidP="00000000" w:rsidRDefault="00000000" w:rsidRPr="00000000">
      <w:pPr>
        <w:contextualSpacing w:val="0"/>
        <w:rPr>
          <w:b w:val="1"/>
          <w:sz w:val="18"/>
          <w:szCs w:val="18"/>
        </w:rPr>
      </w:pPr>
      <w:r w:rsidDel="00000000" w:rsidR="00000000" w:rsidRPr="00000000">
        <w:rPr>
          <w:sz w:val="18"/>
          <w:szCs w:val="18"/>
          <w:rtl w:val="0"/>
        </w:rPr>
        <w:t xml:space="preserve">LIVE PERFORMANCES   Each student will be required to attend the </w:t>
      </w:r>
      <w:r w:rsidDel="00000000" w:rsidR="00000000" w:rsidRPr="00000000">
        <w:rPr>
          <w:b w:val="1"/>
          <w:sz w:val="18"/>
          <w:szCs w:val="18"/>
          <w:rtl w:val="0"/>
        </w:rPr>
        <w:t xml:space="preserve">Four (4) Poly Main stage productions each year.</w:t>
      </w:r>
    </w:p>
    <w:p w:rsidR="00000000" w:rsidDel="00000000" w:rsidP="00000000" w:rsidRDefault="00000000" w:rsidRPr="00000000">
      <w:pPr>
        <w:contextualSpacing w:val="0"/>
        <w:rPr>
          <w:sz w:val="18"/>
          <w:szCs w:val="18"/>
        </w:rPr>
      </w:pPr>
      <w:r w:rsidDel="00000000" w:rsidR="00000000" w:rsidRPr="00000000">
        <w:rPr>
          <w:b w:val="1"/>
          <w:sz w:val="18"/>
          <w:szCs w:val="18"/>
          <w:rtl w:val="0"/>
        </w:rPr>
        <w:t xml:space="preserve">Each student is also asked to attend one outside show each semester. </w:t>
      </w:r>
      <w:r w:rsidDel="00000000" w:rsidR="00000000" w:rsidRPr="00000000">
        <w:rPr>
          <w:sz w:val="18"/>
          <w:szCs w:val="18"/>
          <w:rtl w:val="0"/>
        </w:rPr>
        <w:t xml:space="preserve"> There are  outside shows (some we will attend as a field trip) as well as free invited dress rehearsals at area schools and theaters, and free and discounted theater opportunities throughout Riverside. In addition, there are home matches of our Comedy Sportz improvisation matches.  </w:t>
      </w:r>
    </w:p>
    <w:p w:rsidR="00000000" w:rsidDel="00000000" w:rsidP="00000000" w:rsidRDefault="00000000" w:rsidRPr="00000000">
      <w:pPr>
        <w:contextualSpacing w:val="0"/>
        <w:rPr>
          <w:sz w:val="18"/>
          <w:szCs w:val="18"/>
        </w:rPr>
      </w:pPr>
      <w:r w:rsidDel="00000000" w:rsidR="00000000" w:rsidRPr="00000000">
        <w:rPr>
          <w:sz w:val="18"/>
          <w:szCs w:val="18"/>
          <w:rtl w:val="0"/>
        </w:rPr>
        <w:t xml:space="preserve">For each show, you must complete a theater report form, with different reports formats for different grades.  </w:t>
      </w:r>
    </w:p>
    <w:p w:rsidR="00000000" w:rsidDel="00000000" w:rsidP="00000000" w:rsidRDefault="00000000" w:rsidRPr="00000000">
      <w:pPr>
        <w:ind w:left="540" w:firstLine="0"/>
        <w:contextualSpacing w:val="0"/>
        <w:rPr>
          <w:sz w:val="18"/>
          <w:szCs w:val="18"/>
        </w:rPr>
      </w:pPr>
      <w:r w:rsidDel="00000000" w:rsidR="00000000" w:rsidRPr="00000000">
        <w:rPr>
          <w:rtl w:val="0"/>
        </w:rPr>
      </w:r>
    </w:p>
    <w:p w:rsidR="00000000" w:rsidDel="00000000" w:rsidP="00000000" w:rsidRDefault="00000000" w:rsidRPr="00000000">
      <w:pPr>
        <w:contextualSpacing w:val="0"/>
        <w:rPr>
          <w:sz w:val="18"/>
          <w:szCs w:val="18"/>
        </w:rPr>
      </w:pPr>
      <w:r w:rsidDel="00000000" w:rsidR="00000000" w:rsidRPr="00000000">
        <w:rPr>
          <w:sz w:val="18"/>
          <w:szCs w:val="18"/>
          <w:rtl w:val="0"/>
        </w:rPr>
        <w:t xml:space="preserve">VOICE and BODY WORK     Acting is an art form that requires voice and movement. Both of the aspects will be developed throughout the year, and all students will demonstrate their abilities in these areas throughout the year.  </w:t>
      </w:r>
    </w:p>
    <w:p w:rsidR="00000000" w:rsidDel="00000000" w:rsidP="00000000" w:rsidRDefault="00000000" w:rsidRPr="00000000">
      <w:pPr>
        <w:ind w:left="540" w:firstLine="0"/>
        <w:contextualSpacing w:val="0"/>
        <w:rPr>
          <w:sz w:val="18"/>
          <w:szCs w:val="18"/>
        </w:rPr>
      </w:pPr>
      <w:r w:rsidDel="00000000" w:rsidR="00000000" w:rsidRPr="00000000">
        <w:rPr>
          <w:rtl w:val="0"/>
        </w:rPr>
      </w:r>
    </w:p>
    <w:p w:rsidR="00000000" w:rsidDel="00000000" w:rsidP="00000000" w:rsidRDefault="00000000" w:rsidRPr="00000000">
      <w:pPr>
        <w:contextualSpacing w:val="0"/>
        <w:rPr>
          <w:sz w:val="18"/>
          <w:szCs w:val="18"/>
        </w:rPr>
      </w:pPr>
      <w:r w:rsidDel="00000000" w:rsidR="00000000" w:rsidRPr="00000000">
        <w:rPr>
          <w:sz w:val="18"/>
          <w:szCs w:val="18"/>
          <w:rtl w:val="0"/>
        </w:rPr>
        <w:t xml:space="preserve">AUDITION    Beginning Theater students are required to go through ONE audition,; all students are encourage to try all auditions. If you cannot perform in the show, please indicate on the audition sheet you are only auditioning for class assignment purposes.</w:t>
      </w:r>
    </w:p>
    <w:p w:rsidR="00000000" w:rsidDel="00000000" w:rsidP="00000000" w:rsidRDefault="00000000" w:rsidRPr="00000000">
      <w:pPr>
        <w:contextualSpacing w:val="0"/>
        <w:rPr>
          <w:sz w:val="18"/>
          <w:szCs w:val="18"/>
        </w:rPr>
      </w:pPr>
      <w:r w:rsidDel="00000000" w:rsidR="00000000" w:rsidRPr="00000000">
        <w:rPr>
          <w:sz w:val="18"/>
          <w:szCs w:val="18"/>
          <w:rtl w:val="0"/>
        </w:rPr>
        <w:t xml:space="preserve">Here is a list of upcoming audition opportunities:</w:t>
      </w:r>
    </w:p>
    <w:p w:rsidR="00000000" w:rsidDel="00000000" w:rsidP="00000000" w:rsidRDefault="00000000" w:rsidRPr="00000000">
      <w:pPr>
        <w:contextualSpacing w:val="0"/>
        <w:rPr>
          <w:sz w:val="18"/>
          <w:szCs w:val="18"/>
        </w:rPr>
      </w:pPr>
      <w:r w:rsidDel="00000000" w:rsidR="00000000" w:rsidRPr="00000000">
        <w:rPr>
          <w:sz w:val="18"/>
          <w:szCs w:val="18"/>
          <w:rtl w:val="0"/>
        </w:rPr>
        <w:t xml:space="preserve">Shakespeare Audition Workshop- August 31</w:t>
      </w:r>
    </w:p>
    <w:p w:rsidR="00000000" w:rsidDel="00000000" w:rsidP="00000000" w:rsidRDefault="00000000" w:rsidRPr="00000000">
      <w:pPr>
        <w:contextualSpacing w:val="0"/>
        <w:rPr>
          <w:sz w:val="18"/>
          <w:szCs w:val="18"/>
        </w:rPr>
      </w:pPr>
      <w:r w:rsidDel="00000000" w:rsidR="00000000" w:rsidRPr="00000000">
        <w:rPr>
          <w:sz w:val="18"/>
          <w:szCs w:val="18"/>
          <w:rtl w:val="0"/>
        </w:rPr>
        <w:t xml:space="preserve">Midsummer Night’s Dream Audition- Tuesday, September 5-Wednesday, September 6</w:t>
      </w:r>
    </w:p>
    <w:p w:rsidR="00000000" w:rsidDel="00000000" w:rsidP="00000000" w:rsidRDefault="00000000" w:rsidRPr="00000000">
      <w:pPr>
        <w:contextualSpacing w:val="0"/>
        <w:rPr>
          <w:sz w:val="18"/>
          <w:szCs w:val="18"/>
        </w:rPr>
      </w:pPr>
      <w:r w:rsidDel="00000000" w:rsidR="00000000" w:rsidRPr="00000000">
        <w:rPr>
          <w:sz w:val="18"/>
          <w:szCs w:val="18"/>
          <w:rtl w:val="0"/>
        </w:rPr>
        <w:t xml:space="preserve">Comedy Sportz Tryouts- Friday, September 8</w:t>
      </w:r>
    </w:p>
    <w:p w:rsidR="00000000" w:rsidDel="00000000" w:rsidP="00000000" w:rsidRDefault="00000000" w:rsidRPr="00000000">
      <w:pPr>
        <w:contextualSpacing w:val="0"/>
        <w:rPr>
          <w:sz w:val="18"/>
          <w:szCs w:val="18"/>
        </w:rPr>
      </w:pPr>
      <w:r w:rsidDel="00000000" w:rsidR="00000000" w:rsidRPr="00000000">
        <w:rPr>
          <w:sz w:val="18"/>
          <w:szCs w:val="18"/>
          <w:rtl w:val="0"/>
        </w:rPr>
        <w:t xml:space="preserve">GhostWalk Audition- Wednesday, September 13</w:t>
      </w:r>
    </w:p>
    <w:p w:rsidR="00000000" w:rsidDel="00000000" w:rsidP="00000000" w:rsidRDefault="00000000" w:rsidRPr="00000000">
      <w:pPr>
        <w:contextualSpacing w:val="0"/>
        <w:rPr>
          <w:sz w:val="18"/>
          <w:szCs w:val="18"/>
        </w:rPr>
      </w:pPr>
      <w:r w:rsidDel="00000000" w:rsidR="00000000" w:rsidRPr="00000000">
        <w:rPr>
          <w:sz w:val="18"/>
          <w:szCs w:val="18"/>
          <w:rtl w:val="0"/>
        </w:rPr>
        <w:t xml:space="preserve">Noises Off Auditions- November 7-8</w:t>
      </w:r>
    </w:p>
    <w:p w:rsidR="00000000" w:rsidDel="00000000" w:rsidP="00000000" w:rsidRDefault="00000000" w:rsidRPr="00000000">
      <w:pPr>
        <w:contextualSpacing w:val="0"/>
        <w:rPr>
          <w:sz w:val="18"/>
          <w:szCs w:val="18"/>
        </w:rPr>
      </w:pPr>
      <w:r w:rsidDel="00000000" w:rsidR="00000000" w:rsidRPr="00000000">
        <w:rPr>
          <w:sz w:val="18"/>
          <w:szCs w:val="18"/>
          <w:rtl w:val="0"/>
        </w:rPr>
        <w:t xml:space="preserve">Love/Sick Auditions January 9-10</w:t>
      </w:r>
    </w:p>
    <w:p w:rsidR="00000000" w:rsidDel="00000000" w:rsidP="00000000" w:rsidRDefault="00000000" w:rsidRPr="00000000">
      <w:pPr>
        <w:contextualSpacing w:val="0"/>
        <w:rPr>
          <w:sz w:val="18"/>
          <w:szCs w:val="18"/>
        </w:rPr>
      </w:pPr>
      <w:r w:rsidDel="00000000" w:rsidR="00000000" w:rsidRPr="00000000">
        <w:rPr>
          <w:sz w:val="18"/>
          <w:szCs w:val="18"/>
          <w:rtl w:val="0"/>
        </w:rPr>
        <w:t xml:space="preserve">Musical Theatre Audition Workshop- February 5</w:t>
      </w:r>
    </w:p>
    <w:p w:rsidR="00000000" w:rsidDel="00000000" w:rsidP="00000000" w:rsidRDefault="00000000" w:rsidRPr="00000000">
      <w:pPr>
        <w:contextualSpacing w:val="0"/>
        <w:rPr>
          <w:sz w:val="18"/>
          <w:szCs w:val="18"/>
        </w:rPr>
      </w:pPr>
      <w:r w:rsidDel="00000000" w:rsidR="00000000" w:rsidRPr="00000000">
        <w:rPr>
          <w:sz w:val="18"/>
          <w:szCs w:val="18"/>
          <w:rtl w:val="0"/>
        </w:rPr>
        <w:t xml:space="preserve">Rock of Ages Auditions February 6-7-8</w:t>
      </w:r>
    </w:p>
    <w:p w:rsidR="00000000" w:rsidDel="00000000" w:rsidP="00000000" w:rsidRDefault="00000000" w:rsidRPr="00000000">
      <w:pPr>
        <w:contextualSpacing w:val="0"/>
        <w:rPr>
          <w:sz w:val="18"/>
          <w:szCs w:val="18"/>
        </w:rPr>
      </w:pPr>
      <w:r w:rsidDel="00000000" w:rsidR="00000000" w:rsidRPr="00000000">
        <w:rPr>
          <w:rtl w:val="0"/>
        </w:rPr>
      </w:r>
    </w:p>
    <w:p w:rsidR="00000000" w:rsidDel="00000000" w:rsidP="00000000" w:rsidRDefault="00000000" w:rsidRPr="00000000">
      <w:pPr>
        <w:contextualSpacing w:val="0"/>
        <w:rPr>
          <w:sz w:val="18"/>
          <w:szCs w:val="18"/>
        </w:rPr>
      </w:pPr>
      <w:r w:rsidDel="00000000" w:rsidR="00000000" w:rsidRPr="00000000">
        <w:rPr>
          <w:sz w:val="18"/>
          <w:szCs w:val="18"/>
          <w:rtl w:val="0"/>
        </w:rPr>
        <w:t xml:space="preserve">Plus, various community auditions throughout the year</w:t>
      </w:r>
    </w:p>
    <w:p w:rsidR="00000000" w:rsidDel="00000000" w:rsidP="00000000" w:rsidRDefault="00000000" w:rsidRPr="00000000">
      <w:pPr>
        <w:ind w:left="540" w:firstLine="0"/>
        <w:contextualSpacing w:val="0"/>
        <w:rPr>
          <w:sz w:val="18"/>
          <w:szCs w:val="18"/>
        </w:rPr>
      </w:pPr>
      <w:r w:rsidDel="00000000" w:rsidR="00000000" w:rsidRPr="00000000">
        <w:rPr>
          <w:rtl w:val="0"/>
        </w:rPr>
      </w:r>
    </w:p>
    <w:p w:rsidR="00000000" w:rsidDel="00000000" w:rsidP="00000000" w:rsidRDefault="00000000" w:rsidRPr="00000000">
      <w:pPr>
        <w:contextualSpacing w:val="0"/>
        <w:rPr>
          <w:sz w:val="18"/>
          <w:szCs w:val="18"/>
        </w:rPr>
      </w:pPr>
      <w:r w:rsidDel="00000000" w:rsidR="00000000" w:rsidRPr="00000000">
        <w:rPr>
          <w:sz w:val="18"/>
          <w:szCs w:val="18"/>
          <w:rtl w:val="0"/>
        </w:rPr>
        <w:t xml:space="preserve">RESUME (Including extra credit HEADSHOT):  All Beginning Theater students will develop an acting resume and will have the opportunity to get extra credit by having a theater-quality headshot. You can supply your own headshot, or wait until the class headshots sessions later in the second half of the first semester, or early in the second semester.  </w:t>
      </w:r>
    </w:p>
    <w:p w:rsidR="00000000" w:rsidDel="00000000" w:rsidP="00000000" w:rsidRDefault="00000000" w:rsidRPr="00000000">
      <w:pPr>
        <w:contextualSpacing w:val="0"/>
        <w:rPr>
          <w:sz w:val="18"/>
          <w:szCs w:val="18"/>
        </w:rPr>
      </w:pPr>
      <w:r w:rsidDel="00000000" w:rsidR="00000000" w:rsidRPr="00000000">
        <w:rPr>
          <w:sz w:val="18"/>
          <w:szCs w:val="18"/>
          <w:rtl w:val="0"/>
        </w:rPr>
        <w:t xml:space="preserve">USHER/BACKSTAGE/PRODUCTION CREW   Students who wish to earn an “A” in theatre must complete a minimum of 4 hours a semester working on Poly productions. For a  “B”, students must complete 3 hours of production work a semester. </w:t>
      </w:r>
    </w:p>
    <w:p w:rsidR="00000000" w:rsidDel="00000000" w:rsidP="00000000" w:rsidRDefault="00000000" w:rsidRPr="00000000">
      <w:pPr>
        <w:contextualSpacing w:val="0"/>
        <w:rPr>
          <w:sz w:val="18"/>
          <w:szCs w:val="18"/>
        </w:rPr>
      </w:pPr>
      <w:r w:rsidDel="00000000" w:rsidR="00000000" w:rsidRPr="00000000">
        <w:rPr>
          <w:rtl w:val="0"/>
        </w:rPr>
      </w:r>
    </w:p>
    <w:p w:rsidR="00000000" w:rsidDel="00000000" w:rsidP="00000000" w:rsidRDefault="00000000" w:rsidRPr="00000000">
      <w:pPr>
        <w:contextualSpacing w:val="0"/>
        <w:rPr>
          <w:sz w:val="18"/>
          <w:szCs w:val="18"/>
        </w:rPr>
      </w:pPr>
      <w:r w:rsidDel="00000000" w:rsidR="00000000" w:rsidRPr="00000000">
        <w:rPr>
          <w:sz w:val="18"/>
          <w:szCs w:val="18"/>
          <w:rtl w:val="0"/>
        </w:rPr>
        <w:t xml:space="preserve">POLY THEATER/THESPIANS   All theater students are invited to join, participate in, and attend meetings of the Poly Theater club and Thespian Troupe 2543. Meetings will be announced in class, but are generally Wednesday at lunch in the Theater Lab. Thespians is an honor club for those students who earn points through production, performance, theater competition, theatrical workshops and conferences, and community work. </w:t>
      </w:r>
    </w:p>
    <w:p w:rsidR="00000000" w:rsidDel="00000000" w:rsidP="00000000" w:rsidRDefault="00000000" w:rsidRPr="00000000">
      <w:pPr>
        <w:contextualSpacing w:val="0"/>
        <w:rPr>
          <w:sz w:val="18"/>
          <w:szCs w:val="18"/>
        </w:rPr>
      </w:pPr>
      <w:r w:rsidDel="00000000" w:rsidR="00000000" w:rsidRPr="00000000">
        <w:rPr>
          <w:rtl w:val="0"/>
        </w:rPr>
      </w:r>
    </w:p>
    <w:p w:rsidR="00000000" w:rsidDel="00000000" w:rsidP="00000000" w:rsidRDefault="00000000" w:rsidRPr="00000000">
      <w:pPr>
        <w:contextualSpacing w:val="0"/>
        <w:rPr>
          <w:sz w:val="18"/>
          <w:szCs w:val="18"/>
        </w:rPr>
      </w:pPr>
      <w:r w:rsidDel="00000000" w:rsidR="00000000" w:rsidRPr="00000000">
        <w:rPr>
          <w:sz w:val="18"/>
          <w:szCs w:val="18"/>
          <w:rtl w:val="0"/>
        </w:rPr>
        <w:t xml:space="preserve">RESOURCES Please go to</w:t>
      </w:r>
      <w:hyperlink r:id="rId8">
        <w:r w:rsidDel="00000000" w:rsidR="00000000" w:rsidRPr="00000000">
          <w:rPr>
            <w:sz w:val="18"/>
            <w:szCs w:val="18"/>
            <w:rtl w:val="0"/>
          </w:rPr>
          <w:t xml:space="preserve"> </w:t>
        </w:r>
      </w:hyperlink>
      <w:r w:rsidDel="00000000" w:rsidR="00000000" w:rsidRPr="00000000">
        <w:rPr>
          <w:sz w:val="18"/>
          <w:szCs w:val="18"/>
          <w:rtl w:val="0"/>
        </w:rPr>
        <w:t xml:space="preserve">markermorse.weebly.com for updates assignments, projects, blogs and links to relevant website for theatrical design. </w:t>
      </w:r>
    </w:p>
    <w:p w:rsidR="00000000" w:rsidDel="00000000" w:rsidP="00000000" w:rsidRDefault="00000000" w:rsidRPr="00000000">
      <w:pPr>
        <w:contextualSpacing w:val="0"/>
        <w:rPr>
          <w:sz w:val="18"/>
          <w:szCs w:val="18"/>
        </w:rPr>
      </w:pPr>
      <w:r w:rsidDel="00000000" w:rsidR="00000000" w:rsidRPr="00000000">
        <w:rPr>
          <w:rtl w:val="0"/>
        </w:rPr>
      </w:r>
    </w:p>
    <w:p w:rsidR="00000000" w:rsidDel="00000000" w:rsidP="00000000" w:rsidRDefault="00000000" w:rsidRPr="00000000">
      <w:pPr>
        <w:contextualSpacing w:val="0"/>
        <w:rPr>
          <w:sz w:val="18"/>
          <w:szCs w:val="18"/>
        </w:rPr>
      </w:pPr>
      <w:r w:rsidDel="00000000" w:rsidR="00000000" w:rsidRPr="00000000">
        <w:rPr>
          <w:sz w:val="18"/>
          <w:szCs w:val="18"/>
          <w:rtl w:val="0"/>
        </w:rPr>
        <w:t xml:space="preserve">Also, see</w:t>
      </w:r>
      <w:hyperlink r:id="rId9">
        <w:r w:rsidDel="00000000" w:rsidR="00000000" w:rsidRPr="00000000">
          <w:rPr>
            <w:sz w:val="18"/>
            <w:szCs w:val="18"/>
            <w:rtl w:val="0"/>
          </w:rPr>
          <w:t xml:space="preserve"> </w:t>
        </w:r>
      </w:hyperlink>
      <w:hyperlink r:id="rId10">
        <w:r w:rsidDel="00000000" w:rsidR="00000000" w:rsidRPr="00000000">
          <w:rPr>
            <w:color w:val="1155cc"/>
            <w:sz w:val="18"/>
            <w:szCs w:val="18"/>
            <w:u w:val="single"/>
            <w:rtl w:val="0"/>
          </w:rPr>
          <w:t xml:space="preserve">Riverside Poly Theater Thespian Troupe 2543</w:t>
        </w:r>
      </w:hyperlink>
      <w:r w:rsidDel="00000000" w:rsidR="00000000" w:rsidRPr="00000000">
        <w:rPr>
          <w:sz w:val="18"/>
          <w:szCs w:val="18"/>
          <w:rtl w:val="0"/>
        </w:rPr>
        <w:t xml:space="preserve"> page on Facebook.,</w:t>
      </w:r>
      <w:hyperlink r:id="rId11">
        <w:r w:rsidDel="00000000" w:rsidR="00000000" w:rsidRPr="00000000">
          <w:rPr>
            <w:sz w:val="18"/>
            <w:szCs w:val="18"/>
            <w:rtl w:val="0"/>
          </w:rPr>
          <w:t xml:space="preserve"> </w:t>
        </w:r>
      </w:hyperlink>
      <w:hyperlink r:id="rId12">
        <w:r w:rsidDel="00000000" w:rsidR="00000000" w:rsidRPr="00000000">
          <w:rPr>
            <w:color w:val="1155cc"/>
            <w:sz w:val="18"/>
            <w:szCs w:val="18"/>
            <w:u w:val="single"/>
            <w:rtl w:val="0"/>
          </w:rPr>
          <w:t xml:space="preserve">https://www.facebook.com/groups/199968666693650/</w:t>
        </w:r>
      </w:hyperlink>
      <w:r w:rsidDel="00000000" w:rsidR="00000000" w:rsidRPr="00000000">
        <w:rPr>
          <w:rtl w:val="0"/>
        </w:rPr>
      </w:r>
    </w:p>
    <w:p w:rsidR="00000000" w:rsidDel="00000000" w:rsidP="00000000" w:rsidRDefault="00000000" w:rsidRPr="00000000">
      <w:pPr>
        <w:contextualSpacing w:val="0"/>
        <w:rPr>
          <w:sz w:val="18"/>
          <w:szCs w:val="18"/>
        </w:rPr>
      </w:pPr>
      <w:r w:rsidDel="00000000" w:rsidR="00000000" w:rsidRPr="00000000">
        <w:rPr>
          <w:sz w:val="18"/>
          <w:szCs w:val="18"/>
          <w:rtl w:val="0"/>
        </w:rPr>
        <w:t xml:space="preserve">as well as our Remind/texting service- message @polytheate to 81010</w:t>
      </w:r>
      <w:r w:rsidDel="00000000" w:rsidR="00000000" w:rsidRPr="00000000">
        <w:rPr>
          <w:rtl w:val="0"/>
        </w:rPr>
      </w:r>
    </w:p>
    <w:p w:rsidR="00000000" w:rsidDel="00000000" w:rsidP="00000000" w:rsidRDefault="00000000" w:rsidRPr="00000000">
      <w:pPr>
        <w:contextualSpacing w:val="0"/>
        <w:rPr>
          <w:color w:val="1155cc"/>
          <w:sz w:val="18"/>
          <w:szCs w:val="18"/>
          <w:u w:val="single"/>
        </w:rPr>
      </w:pPr>
      <w:hyperlink r:id="rId13">
        <w:r w:rsidDel="00000000" w:rsidR="00000000" w:rsidRPr="00000000">
          <w:rPr>
            <w:rtl w:val="0"/>
          </w:rPr>
        </w:r>
      </w:hyperlink>
    </w:p>
    <w:p w:rsidR="00000000" w:rsidDel="00000000" w:rsidP="00000000" w:rsidRDefault="00000000" w:rsidRPr="00000000">
      <w:pPr>
        <w:contextualSpacing w:val="0"/>
        <w:rPr>
          <w:color w:val="1155cc"/>
          <w:sz w:val="18"/>
          <w:szCs w:val="18"/>
          <w:u w:val="single"/>
        </w:rPr>
      </w:pPr>
      <w:hyperlink r:id="rId14">
        <w:r w:rsidDel="00000000" w:rsidR="00000000" w:rsidRPr="00000000">
          <w:rPr>
            <w:rtl w:val="0"/>
          </w:rPr>
        </w:r>
      </w:hyperlink>
    </w:p>
    <w:p w:rsidR="00000000" w:rsidDel="00000000" w:rsidP="00000000" w:rsidRDefault="00000000" w:rsidRPr="00000000">
      <w:pPr>
        <w:contextualSpacing w:val="0"/>
        <w:rPr>
          <w:sz w:val="18"/>
          <w:szCs w:val="18"/>
        </w:rPr>
      </w:pPr>
      <w:r w:rsidDel="00000000" w:rsidR="00000000" w:rsidRPr="00000000">
        <w:rPr>
          <w:sz w:val="18"/>
          <w:szCs w:val="18"/>
          <w:rtl w:val="0"/>
        </w:rPr>
        <w:t xml:space="preserve">Ms. Leesa Rankins</w:t>
      </w:r>
    </w:p>
    <w:p w:rsidR="00000000" w:rsidDel="00000000" w:rsidP="00000000" w:rsidRDefault="00000000" w:rsidRPr="00000000">
      <w:pPr>
        <w:contextualSpacing w:val="0"/>
        <w:rPr>
          <w:sz w:val="18"/>
          <w:szCs w:val="18"/>
        </w:rPr>
      </w:pPr>
      <w:r w:rsidDel="00000000" w:rsidR="00000000" w:rsidRPr="00000000">
        <w:rPr>
          <w:sz w:val="18"/>
          <w:szCs w:val="18"/>
          <w:rtl w:val="0"/>
        </w:rPr>
        <w:t xml:space="preserve">Mr. Chris MarkerMorse</w:t>
      </w:r>
    </w:p>
    <w:p w:rsidR="00000000" w:rsidDel="00000000" w:rsidP="00000000" w:rsidRDefault="00000000" w:rsidRPr="00000000">
      <w:pPr>
        <w:contextualSpacing w:val="0"/>
        <w:rPr/>
      </w:pPr>
      <w:r w:rsidDel="00000000" w:rsidR="00000000" w:rsidRPr="00000000">
        <w:rPr>
          <w:rtl w:val="0"/>
        </w:rPr>
      </w:r>
    </w:p>
    <w:sectPr>
      <w:footerReference r:id="rId15" w:type="default"/>
      <w:pgSz w:h="15840" w:w="12240"/>
      <w:pgMar w:bottom="720" w:top="720" w:left="907.2" w:right="907.2"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facebook.com/groups/199968666693650/" TargetMode="External"/><Relationship Id="rId10" Type="http://schemas.openxmlformats.org/officeDocument/2006/relationships/hyperlink" Target="https://www.facebook.com/groups/199968666693650/" TargetMode="External"/><Relationship Id="rId13" Type="http://schemas.openxmlformats.org/officeDocument/2006/relationships/hyperlink" Target="https://www.facebook.com/groups/199968666693650/" TargetMode="External"/><Relationship Id="rId12" Type="http://schemas.openxmlformats.org/officeDocument/2006/relationships/hyperlink" Target="https://www.facebook.com/groups/199968666693650/"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www.facebook.com/groups/199968666693650/" TargetMode="External"/><Relationship Id="rId15" Type="http://schemas.openxmlformats.org/officeDocument/2006/relationships/footer" Target="footer1.xml"/><Relationship Id="rId14" Type="http://schemas.openxmlformats.org/officeDocument/2006/relationships/hyperlink" Target="https://www.facebook.com/groups/199968666693650/" TargetMode="External"/><Relationship Id="rId5" Type="http://schemas.openxmlformats.org/officeDocument/2006/relationships/hyperlink" Target="http://teacherweb.com/CA/PolyHigh/MarkerMorse/" TargetMode="External"/><Relationship Id="rId6" Type="http://schemas.openxmlformats.org/officeDocument/2006/relationships/hyperlink" Target="http://teacherweb.com/CA/PolyHigh/MarkerMorse/" TargetMode="External"/><Relationship Id="rId7" Type="http://schemas.openxmlformats.org/officeDocument/2006/relationships/hyperlink" Target="http://teacherweb.com/CA/PolyHigh/MarkerMorse/" TargetMode="External"/><Relationship Id="rId8" Type="http://schemas.openxmlformats.org/officeDocument/2006/relationships/hyperlink" Target="http://teacherweb.com/CA/PolyHigh/MarkerMorse" TargetMode="External"/></Relationships>
</file>